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B19BB" w14:textId="45D30C35" w:rsidR="004D093E" w:rsidRPr="00A50DBB" w:rsidRDefault="004D093E" w:rsidP="00777FEA">
      <w:pPr>
        <w:spacing w:after="0" w:line="240" w:lineRule="auto"/>
        <w:rPr>
          <w:rFonts w:ascii="Arial" w:eastAsia="Times New Roman" w:hAnsi="Arial" w:cs="Arial"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noProof/>
          <w:kern w:val="0"/>
          <w:lang w:eastAsia="hr-HR"/>
          <w14:ligatures w14:val="none"/>
        </w:rPr>
        <w:drawing>
          <wp:inline distT="0" distB="0" distL="0" distR="0" wp14:anchorId="196B7EAC" wp14:editId="24A19DEF">
            <wp:extent cx="457200" cy="591185"/>
            <wp:effectExtent l="0" t="0" r="0" b="0"/>
            <wp:docPr id="28169332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37A698" w14:textId="5FBF090D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REPUBLIKA  HRVATSKA</w:t>
      </w:r>
    </w:p>
    <w:p w14:paraId="2EFEF38E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ZAGREBAČKA ŽUPANIJA</w:t>
      </w:r>
    </w:p>
    <w:p w14:paraId="05D25C5E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GRAD IVANIĆ-GRAD</w:t>
      </w:r>
    </w:p>
    <w:p w14:paraId="722E2417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GRADSKO VIJEĆE</w:t>
      </w:r>
    </w:p>
    <w:p w14:paraId="6F2B6B0E" w14:textId="68638E25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ODBOR ZA</w:t>
      </w:r>
      <w:r w:rsidR="005277E7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FINANCIJE I PRORAČUN </w:t>
      </w:r>
    </w:p>
    <w:p w14:paraId="6FB6FD15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A17F85A" w14:textId="1531DA68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KLASA: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024-05/25-09/</w:t>
      </w:r>
      <w:r w:rsidR="005277E7">
        <w:rPr>
          <w:rFonts w:ascii="Arial" w:eastAsia="Calibri" w:hAnsi="Arial" w:cs="Arial"/>
          <w:kern w:val="0"/>
          <w:sz w:val="24"/>
          <w:szCs w:val="24"/>
          <w14:ligatures w14:val="none"/>
        </w:rPr>
        <w:t>5</w:t>
      </w:r>
    </w:p>
    <w:p w14:paraId="649F79EC" w14:textId="55768B76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URBROJ: 238-10-</w:t>
      </w:r>
      <w:r w:rsidR="00322F14">
        <w:rPr>
          <w:rFonts w:ascii="Arial" w:eastAsia="Calibri" w:hAnsi="Arial" w:cs="Arial"/>
          <w:kern w:val="0"/>
          <w:sz w:val="24"/>
          <w:szCs w:val="24"/>
          <w14:ligatures w14:val="none"/>
        </w:rPr>
        <w:t>01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/2</w:t>
      </w:r>
      <w:r w:rsidR="00636D05">
        <w:rPr>
          <w:rFonts w:ascii="Arial" w:eastAsia="Calibri" w:hAnsi="Arial" w:cs="Arial"/>
          <w:kern w:val="0"/>
          <w:sz w:val="24"/>
          <w:szCs w:val="24"/>
          <w14:ligatures w14:val="none"/>
        </w:rPr>
        <w:t>6</w:t>
      </w:r>
      <w:r w:rsidRPr="003A4F6D">
        <w:rPr>
          <w:rFonts w:ascii="Arial" w:eastAsia="Calibri" w:hAnsi="Arial" w:cs="Arial"/>
          <w:kern w:val="0"/>
          <w:sz w:val="24"/>
          <w:szCs w:val="24"/>
          <w14:ligatures w14:val="none"/>
        </w:rPr>
        <w:t>-</w:t>
      </w:r>
      <w:r w:rsidR="001C1BCA">
        <w:rPr>
          <w:rFonts w:ascii="Arial" w:eastAsia="Calibri" w:hAnsi="Arial" w:cs="Arial"/>
          <w:kern w:val="0"/>
          <w:sz w:val="24"/>
          <w:szCs w:val="24"/>
          <w14:ligatures w14:val="none"/>
        </w:rPr>
        <w:t>62</w:t>
      </w:r>
    </w:p>
    <w:p w14:paraId="55153BC8" w14:textId="4D8CCC0C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Ivanić-Grad,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="001C1BCA">
        <w:rPr>
          <w:rFonts w:ascii="Arial" w:eastAsia="Calibri" w:hAnsi="Arial" w:cs="Arial"/>
          <w:kern w:val="0"/>
          <w:sz w:val="24"/>
          <w:szCs w:val="24"/>
          <w14:ligatures w14:val="none"/>
        </w:rPr>
        <w:t>21. svibnja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202</w:t>
      </w:r>
      <w:r w:rsidR="00FF2FB6">
        <w:rPr>
          <w:rFonts w:ascii="Arial" w:eastAsia="Calibri" w:hAnsi="Arial" w:cs="Arial"/>
          <w:kern w:val="0"/>
          <w:sz w:val="24"/>
          <w:szCs w:val="24"/>
          <w14:ligatures w14:val="none"/>
        </w:rPr>
        <w:t>6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. </w:t>
      </w:r>
    </w:p>
    <w:p w14:paraId="2AA35AD3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7E00B18" w14:textId="636D25F3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Na temelju članka 5</w:t>
      </w:r>
      <w:r w:rsidR="005277E7">
        <w:rPr>
          <w:rFonts w:ascii="Arial" w:eastAsia="Calibri" w:hAnsi="Arial" w:cs="Arial"/>
          <w:kern w:val="0"/>
          <w:sz w:val="24"/>
          <w:szCs w:val="24"/>
          <w14:ligatures w14:val="none"/>
        </w:rPr>
        <w:t>2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. Statuta Grada Ivanić Grada (Službeni glasnik Grada Ivanić-Grada, broj 01/2021</w:t>
      </w:r>
      <w:r w:rsidR="000605D5">
        <w:rPr>
          <w:rFonts w:ascii="Arial" w:eastAsia="Calibri" w:hAnsi="Arial" w:cs="Arial"/>
          <w:kern w:val="0"/>
          <w:sz w:val="24"/>
          <w:szCs w:val="24"/>
          <w14:ligatures w14:val="none"/>
        </w:rPr>
        <w:t>,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04/2022</w:t>
      </w:r>
      <w:r w:rsidR="000605D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i 05/2025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) te članka 51. Poslovnika Gradskog vijeća Grada Ivanić-Grada (Službeni glasnik Grada Ivanić-Grada, broj 02/2021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i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10/2023), a na osnovu ukazane potrebe</w:t>
      </w:r>
    </w:p>
    <w:p w14:paraId="49168BA2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0F79F9F" w14:textId="77777777" w:rsidR="00777FEA" w:rsidRPr="00777FEA" w:rsidRDefault="00777FEA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S  A  Z  I  V  A  M</w:t>
      </w:r>
    </w:p>
    <w:p w14:paraId="36B33B1A" w14:textId="5174D8AD" w:rsidR="00777FEA" w:rsidRPr="00777FEA" w:rsidRDefault="001C1BCA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8</w:t>
      </w:r>
      <w:r w:rsidR="00777FEA"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. sjednicu Odbora</w:t>
      </w:r>
      <w:r w:rsidR="005277E7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za financije i proračun </w:t>
      </w:r>
      <w:r w:rsidR="00777FEA"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 </w:t>
      </w:r>
    </w:p>
    <w:p w14:paraId="14EF31F6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375C5D52" w14:textId="00C32972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color w:val="000000"/>
          <w:kern w:val="0"/>
          <w:sz w:val="24"/>
          <w:szCs w:val="24"/>
          <w14:ligatures w14:val="none"/>
        </w:rPr>
        <w:t xml:space="preserve">koja će se održati dana </w:t>
      </w:r>
      <w:r w:rsidR="00636D05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>2</w:t>
      </w:r>
      <w:r w:rsidR="001C1BCA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>6</w:t>
      </w:r>
      <w:r w:rsidR="00636D05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 xml:space="preserve">. </w:t>
      </w:r>
      <w:r w:rsidR="001C1BCA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>svibnja</w:t>
      </w:r>
      <w:r w:rsidR="004D093E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202</w:t>
      </w:r>
      <w:r w:rsidR="00FF2FB6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6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. godine (</w:t>
      </w:r>
      <w:r w:rsidR="001C1BC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utorak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) s početkom u 1</w:t>
      </w:r>
      <w:r w:rsidR="005277E7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5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,</w:t>
      </w:r>
      <w:r w:rsidR="00FF2FB6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00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 sati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u prostorijama Gradske uprave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Ivanić-Grad, Park hrvatskih branitelja 1 (1. kat).</w:t>
      </w:r>
    </w:p>
    <w:p w14:paraId="6D74DA0B" w14:textId="77777777" w:rsidR="00777FEA" w:rsidRPr="00777FEA" w:rsidRDefault="00777FEA" w:rsidP="00777FEA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</w:r>
    </w:p>
    <w:p w14:paraId="36DDCE3C" w14:textId="3A996252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Za sjednicu predlažem sljedeći</w:t>
      </w:r>
    </w:p>
    <w:p w14:paraId="763D9F8C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                     </w:t>
      </w:r>
    </w:p>
    <w:p w14:paraId="351EB033" w14:textId="77777777" w:rsidR="00777FEA" w:rsidRDefault="00777FEA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D  N  E  V  N  I    R  E  D</w:t>
      </w:r>
    </w:p>
    <w:p w14:paraId="36965844" w14:textId="77777777" w:rsidR="005277E7" w:rsidRDefault="005277E7" w:rsidP="00D34F9C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363B8771" w14:textId="5B0822D6" w:rsidR="00636D05" w:rsidRPr="009A1503" w:rsidRDefault="00636D05" w:rsidP="009A1503">
      <w:pPr>
        <w:pStyle w:val="Odlomakpopisa"/>
        <w:numPr>
          <w:ilvl w:val="0"/>
          <w:numId w:val="5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9A1503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Financijskog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izvješća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Izvješća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poslovanju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trgovačkog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društva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IVAKOP d.o.o. za 2025.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godinu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i </w:t>
      </w:r>
      <w:proofErr w:type="spellStart"/>
      <w:r w:rsidRPr="009A1503"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9A1503"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 w:rsidRPr="009A1503">
        <w:rPr>
          <w:rFonts w:ascii="Arial" w:eastAsia="Times New Roman" w:hAnsi="Arial" w:cs="Arial"/>
          <w:b/>
          <w:sz w:val="24"/>
          <w:szCs w:val="24"/>
          <w:lang w:val="en-GB"/>
        </w:rPr>
        <w:t>,</w:t>
      </w:r>
    </w:p>
    <w:p w14:paraId="2D3B8054" w14:textId="77777777" w:rsidR="00636D05" w:rsidRPr="00636D05" w:rsidRDefault="00636D05" w:rsidP="00636D05">
      <w:pPr>
        <w:pStyle w:val="Odlomakpopisa"/>
        <w:spacing w:after="0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27D9EB24" w14:textId="4B26D31A" w:rsidR="00636D05" w:rsidRPr="009A1503" w:rsidRDefault="00636D05" w:rsidP="009A1503">
      <w:pPr>
        <w:pStyle w:val="Odlomakpopisa"/>
        <w:numPr>
          <w:ilvl w:val="0"/>
          <w:numId w:val="5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9A1503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Financijskog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izvješća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Izvješća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poslovanju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trgovačkog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društva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Komunalni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centar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Ivanić-Grad d.o.o. za 2025. </w:t>
      </w:r>
      <w:proofErr w:type="spellStart"/>
      <w:proofErr w:type="gram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godinu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i</w:t>
      </w:r>
      <w:proofErr w:type="gramEnd"/>
      <w:r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9A1503"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9A1503"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 w:rsidRPr="009A1503">
        <w:rPr>
          <w:rFonts w:ascii="Arial" w:eastAsia="Times New Roman" w:hAnsi="Arial" w:cs="Arial"/>
          <w:b/>
          <w:sz w:val="24"/>
          <w:szCs w:val="24"/>
          <w:lang w:val="en-GB"/>
        </w:rPr>
        <w:t>,</w:t>
      </w:r>
    </w:p>
    <w:p w14:paraId="148A46B1" w14:textId="77777777" w:rsidR="00636D05" w:rsidRPr="00636D05" w:rsidRDefault="00636D05" w:rsidP="00636D05">
      <w:pPr>
        <w:spacing w:after="0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6756B04A" w14:textId="7F6D7578" w:rsidR="00636D05" w:rsidRPr="00636D05" w:rsidRDefault="00636D05" w:rsidP="00636D05">
      <w:pPr>
        <w:pStyle w:val="Odlomakpopisa"/>
        <w:numPr>
          <w:ilvl w:val="0"/>
          <w:numId w:val="5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636D05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636D05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Financijskog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izvješća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Izvješća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poslovanju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trgovačkog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društva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Poduzetnički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centar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Ivanić-Grad d.o.o. za 2025.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godinu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>,</w:t>
      </w:r>
    </w:p>
    <w:p w14:paraId="10FA247E" w14:textId="77777777" w:rsidR="00636D05" w:rsidRPr="00636D05" w:rsidRDefault="00636D05" w:rsidP="00636D05">
      <w:pPr>
        <w:pStyle w:val="Odlomakpopisa"/>
        <w:spacing w:after="0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5684B58D" w14:textId="7DC04C17" w:rsidR="00636D05" w:rsidRPr="009A1503" w:rsidRDefault="00636D05" w:rsidP="009A1503">
      <w:pPr>
        <w:pStyle w:val="Odlomakpopisa"/>
        <w:numPr>
          <w:ilvl w:val="0"/>
          <w:numId w:val="5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9A1503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9A1503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raspisivanju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javnog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natječaja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za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prodaju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nekretnine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označene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kao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k.č.br. 56/1,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k.o.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Šarampov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u </w:t>
      </w:r>
      <w:proofErr w:type="spellStart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>vlasništvu</w:t>
      </w:r>
      <w:proofErr w:type="spellEnd"/>
      <w:r w:rsidR="009A1503"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</w:t>
      </w:r>
      <w:r w:rsid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i </w:t>
      </w:r>
      <w:proofErr w:type="spellStart"/>
      <w:r w:rsidRPr="009A1503"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 w:rsidRPr="009A1503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9A1503"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 w:rsidRPr="009A1503">
        <w:rPr>
          <w:rFonts w:ascii="Arial" w:eastAsia="Times New Roman" w:hAnsi="Arial" w:cs="Arial"/>
          <w:b/>
          <w:sz w:val="24"/>
          <w:szCs w:val="24"/>
          <w:lang w:val="en-GB"/>
        </w:rPr>
        <w:t>,</w:t>
      </w:r>
    </w:p>
    <w:p w14:paraId="50F7BF45" w14:textId="77777777" w:rsidR="00636D05" w:rsidRDefault="00636D05" w:rsidP="00636D05">
      <w:pPr>
        <w:pStyle w:val="Odlomakpopisa"/>
        <w:spacing w:after="0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4F9C456C" w14:textId="344F0522" w:rsidR="003E6D46" w:rsidRPr="00636D05" w:rsidRDefault="003E6D46" w:rsidP="00636D05">
      <w:pPr>
        <w:pStyle w:val="Odlomakpopisa"/>
        <w:numPr>
          <w:ilvl w:val="0"/>
          <w:numId w:val="5"/>
        </w:numPr>
        <w:spacing w:after="0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636D05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Razno</w:t>
      </w:r>
      <w:proofErr w:type="spellEnd"/>
      <w:r w:rsidRPr="00636D05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.</w:t>
      </w:r>
    </w:p>
    <w:p w14:paraId="1E16EC5D" w14:textId="77777777" w:rsidR="00A10C4E" w:rsidRDefault="00A10C4E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F33ECFF" w14:textId="3735980D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Mole se članovi Odbora da se sjednici odazovu, a u slučaju spriječenosti svoj nedolazak opravdaju</w:t>
      </w:r>
      <w:r w:rsidR="00EF53D4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na broj telefona +385 (1)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2831-360.</w:t>
      </w:r>
    </w:p>
    <w:p w14:paraId="62BA0A50" w14:textId="69503A22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                                                                   </w:t>
      </w:r>
    </w:p>
    <w:p w14:paraId="162A79F4" w14:textId="1E6FB68F" w:rsidR="00777FEA" w:rsidRDefault="00777FEA" w:rsidP="00777FEA">
      <w:pPr>
        <w:spacing w:after="0" w:line="240" w:lineRule="auto"/>
        <w:jc w:val="right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Predsjedni</w:t>
      </w:r>
      <w:r w:rsidR="004D773F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ca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Odbora:</w:t>
      </w:r>
    </w:p>
    <w:p w14:paraId="30DBE601" w14:textId="77777777" w:rsidR="004D773F" w:rsidRDefault="004D773F" w:rsidP="00777FEA">
      <w:pPr>
        <w:spacing w:after="0" w:line="240" w:lineRule="auto"/>
        <w:jc w:val="right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290FF76C" w14:textId="2215BAA0" w:rsidR="004D773F" w:rsidRPr="00777FEA" w:rsidRDefault="004D773F" w:rsidP="00777FEA">
      <w:pPr>
        <w:spacing w:after="0" w:line="240" w:lineRule="auto"/>
        <w:jc w:val="right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Milica </w:t>
      </w:r>
      <w:proofErr w:type="spellStart"/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Piličić</w:t>
      </w:r>
      <w:proofErr w:type="spellEnd"/>
      <w:r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</w:p>
    <w:p w14:paraId="57A2CFB7" w14:textId="5A19B9C9" w:rsidR="00777FEA" w:rsidRPr="00777FEA" w:rsidRDefault="00777FEA" w:rsidP="00A50DBB">
      <w:pPr>
        <w:spacing w:after="0" w:line="240" w:lineRule="auto"/>
        <w:jc w:val="center"/>
        <w:rPr>
          <w:rFonts w:ascii="Arial" w:eastAsia="Calibri" w:hAnsi="Arial" w:cs="Arial"/>
          <w:kern w:val="0"/>
          <w:sz w:val="24"/>
          <w:szCs w:val="24"/>
          <w14:ligatures w14:val="none"/>
        </w:rPr>
        <w:sectPr w:rsidR="00777FEA" w:rsidRPr="00777FEA" w:rsidSect="00A50DBB">
          <w:footerReference w:type="default" r:id="rId8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                    </w:t>
      </w:r>
    </w:p>
    <w:p w14:paraId="7DF2B0F5" w14:textId="77777777" w:rsidR="00435287" w:rsidRDefault="00435287" w:rsidP="001C1BCA"/>
    <w:sectPr w:rsidR="004352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BF2E4" w14:textId="77777777" w:rsidR="00C16095" w:rsidRDefault="00C16095">
      <w:pPr>
        <w:spacing w:after="0" w:line="240" w:lineRule="auto"/>
      </w:pPr>
      <w:r>
        <w:separator/>
      </w:r>
    </w:p>
  </w:endnote>
  <w:endnote w:type="continuationSeparator" w:id="0">
    <w:p w14:paraId="1E6D39C1" w14:textId="77777777" w:rsidR="00C16095" w:rsidRDefault="00C16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79971" w14:textId="77777777" w:rsidR="00777FEA" w:rsidRDefault="00777FEA">
    <w:pPr>
      <w:pStyle w:val="Podnoje"/>
      <w:jc w:val="right"/>
    </w:pPr>
  </w:p>
  <w:p w14:paraId="7AA6592B" w14:textId="77777777" w:rsidR="00777FEA" w:rsidRDefault="00777FE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B6236" w14:textId="77777777" w:rsidR="00C16095" w:rsidRDefault="00C16095">
      <w:pPr>
        <w:spacing w:after="0" w:line="240" w:lineRule="auto"/>
      </w:pPr>
      <w:r>
        <w:separator/>
      </w:r>
    </w:p>
  </w:footnote>
  <w:footnote w:type="continuationSeparator" w:id="0">
    <w:p w14:paraId="23EA46E7" w14:textId="77777777" w:rsidR="00C16095" w:rsidRDefault="00C16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45B4B"/>
    <w:multiLevelType w:val="hybridMultilevel"/>
    <w:tmpl w:val="1C041582"/>
    <w:lvl w:ilvl="0" w:tplc="9C24AC8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i w:val="0"/>
        <w:iCs w:val="0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701CA"/>
    <w:multiLevelType w:val="hybridMultilevel"/>
    <w:tmpl w:val="1B7E2F82"/>
    <w:lvl w:ilvl="0" w:tplc="DC2646D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275604"/>
    <w:multiLevelType w:val="hybridMultilevel"/>
    <w:tmpl w:val="CE7E6E6E"/>
    <w:lvl w:ilvl="0" w:tplc="0F102F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2527930"/>
    <w:multiLevelType w:val="hybridMultilevel"/>
    <w:tmpl w:val="B574CB6C"/>
    <w:lvl w:ilvl="0" w:tplc="A0E056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5D76A4"/>
    <w:multiLevelType w:val="hybridMultilevel"/>
    <w:tmpl w:val="B364A786"/>
    <w:lvl w:ilvl="0" w:tplc="EC7AA20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6541530">
    <w:abstractNumId w:val="4"/>
  </w:num>
  <w:num w:numId="2" w16cid:durableId="990714380">
    <w:abstractNumId w:val="2"/>
  </w:num>
  <w:num w:numId="3" w16cid:durableId="791024317">
    <w:abstractNumId w:val="3"/>
  </w:num>
  <w:num w:numId="4" w16cid:durableId="334457434">
    <w:abstractNumId w:val="0"/>
  </w:num>
  <w:num w:numId="5" w16cid:durableId="1133059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FEA"/>
    <w:rsid w:val="000605D5"/>
    <w:rsid w:val="000F10CF"/>
    <w:rsid w:val="00167463"/>
    <w:rsid w:val="001903F2"/>
    <w:rsid w:val="00194E14"/>
    <w:rsid w:val="001C1BCA"/>
    <w:rsid w:val="00301F41"/>
    <w:rsid w:val="00322F14"/>
    <w:rsid w:val="003571C0"/>
    <w:rsid w:val="00387849"/>
    <w:rsid w:val="003A4F6D"/>
    <w:rsid w:val="003C3B8B"/>
    <w:rsid w:val="003C40B1"/>
    <w:rsid w:val="003D0C92"/>
    <w:rsid w:val="003E6D46"/>
    <w:rsid w:val="003F1426"/>
    <w:rsid w:val="00414C8C"/>
    <w:rsid w:val="00435287"/>
    <w:rsid w:val="00444354"/>
    <w:rsid w:val="0046016F"/>
    <w:rsid w:val="004A0DB1"/>
    <w:rsid w:val="004B650C"/>
    <w:rsid w:val="004C4BBF"/>
    <w:rsid w:val="004D093E"/>
    <w:rsid w:val="004D773F"/>
    <w:rsid w:val="005277E7"/>
    <w:rsid w:val="00584A3A"/>
    <w:rsid w:val="00585BE4"/>
    <w:rsid w:val="005A1514"/>
    <w:rsid w:val="00605508"/>
    <w:rsid w:val="00636D05"/>
    <w:rsid w:val="00651768"/>
    <w:rsid w:val="006C4732"/>
    <w:rsid w:val="007262C2"/>
    <w:rsid w:val="0073027B"/>
    <w:rsid w:val="00777FEA"/>
    <w:rsid w:val="0079048D"/>
    <w:rsid w:val="0083178F"/>
    <w:rsid w:val="00837DA2"/>
    <w:rsid w:val="008466C0"/>
    <w:rsid w:val="008F7703"/>
    <w:rsid w:val="00953B06"/>
    <w:rsid w:val="009A1503"/>
    <w:rsid w:val="009C3B19"/>
    <w:rsid w:val="009C3B7A"/>
    <w:rsid w:val="00A10C4E"/>
    <w:rsid w:val="00A1369E"/>
    <w:rsid w:val="00A22AF2"/>
    <w:rsid w:val="00A50DBB"/>
    <w:rsid w:val="00B35606"/>
    <w:rsid w:val="00B94408"/>
    <w:rsid w:val="00BE7010"/>
    <w:rsid w:val="00C16095"/>
    <w:rsid w:val="00C320C3"/>
    <w:rsid w:val="00C402C9"/>
    <w:rsid w:val="00CC6C34"/>
    <w:rsid w:val="00CC7E05"/>
    <w:rsid w:val="00D34F9C"/>
    <w:rsid w:val="00D402AE"/>
    <w:rsid w:val="00D95E56"/>
    <w:rsid w:val="00DA5686"/>
    <w:rsid w:val="00E252CA"/>
    <w:rsid w:val="00E50C46"/>
    <w:rsid w:val="00EC6C87"/>
    <w:rsid w:val="00EF53D4"/>
    <w:rsid w:val="00F35D53"/>
    <w:rsid w:val="00F53E85"/>
    <w:rsid w:val="00FB3ACB"/>
    <w:rsid w:val="00FF266E"/>
    <w:rsid w:val="00FF2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EF6ED"/>
  <w15:chartTrackingRefBased/>
  <w15:docId w15:val="{4BCE0898-EECC-4A95-8CA0-284398FC7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777FEA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PodnojeChar">
    <w:name w:val="Podnožje Char"/>
    <w:basedOn w:val="Zadanifontodlomka"/>
    <w:link w:val="Podnoje"/>
    <w:uiPriority w:val="99"/>
    <w:rsid w:val="00777FEA"/>
    <w:rPr>
      <w:kern w:val="0"/>
      <w14:ligatures w14:val="none"/>
    </w:rPr>
  </w:style>
  <w:style w:type="paragraph" w:styleId="Odlomakpopisa">
    <w:name w:val="List Paragraph"/>
    <w:basedOn w:val="Normal"/>
    <w:uiPriority w:val="34"/>
    <w:qFormat/>
    <w:rsid w:val="00E252CA"/>
    <w:pPr>
      <w:ind w:left="720"/>
      <w:contextualSpacing/>
    </w:pPr>
  </w:style>
  <w:style w:type="paragraph" w:styleId="Bezproreda">
    <w:name w:val="No Spacing"/>
    <w:uiPriority w:val="1"/>
    <w:qFormat/>
    <w:rsid w:val="004D093E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4D0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0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Rešetar</dc:creator>
  <cp:keywords/>
  <dc:description/>
  <cp:lastModifiedBy>Matea Rešetar</cp:lastModifiedBy>
  <cp:revision>2</cp:revision>
  <dcterms:created xsi:type="dcterms:W3CDTF">2026-05-21T11:09:00Z</dcterms:created>
  <dcterms:modified xsi:type="dcterms:W3CDTF">2026-05-21T11:09:00Z</dcterms:modified>
</cp:coreProperties>
</file>